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jc w:val="center"/>
      </w:pPr>
      <w:r>
        <w:rPr>
          <w:rFonts w:ascii="Arial" w:hAnsi="Arial"/>
          <w:b w:val="1"/>
          <w:bCs w:val="1"/>
          <w:rtl w:val="0"/>
          <w:lang w:val="en-US"/>
        </w:rPr>
        <w:t>PAC General Meeting</w:t>
      </w:r>
      <w:r>
        <w:rPr>
          <w:rFonts w:ascii="Arial Unicode MS" w:cs="Arial Unicode MS" w:hAnsi="Arial Unicode MS" w:eastAsia="Arial Unicode MS"/>
          <w:lang w:val="en-US"/>
        </w:rPr>
        <w:br w:type="textWrapping"/>
      </w:r>
      <w:r>
        <w:rPr>
          <w:rFonts w:ascii="Arial" w:hAnsi="Arial"/>
          <w:b w:val="1"/>
          <w:bCs w:val="1"/>
          <w:rtl w:val="0"/>
          <w:lang w:val="en-US"/>
        </w:rPr>
        <w:t>7:00pm, May 29, 2019</w:t>
      </w:r>
      <w:r>
        <w:rPr>
          <w:rFonts w:ascii="Arial Unicode MS" w:cs="Arial Unicode MS" w:hAnsi="Arial Unicode MS" w:eastAsia="Arial Unicode MS"/>
          <w:lang w:val="en-US"/>
        </w:rPr>
        <w:br w:type="textWrapping"/>
      </w:r>
      <w:r>
        <w:rPr>
          <w:rFonts w:ascii="Arial" w:hAnsi="Arial"/>
          <w:b w:val="1"/>
          <w:bCs w:val="1"/>
          <w:rtl w:val="0"/>
          <w:lang w:val="en-US"/>
        </w:rPr>
        <w:t>Ross Road School Library</w:t>
      </w:r>
    </w:p>
    <w:p>
      <w:pPr>
        <w:pStyle w:val="Body A"/>
        <w:jc w:val="center"/>
      </w:pPr>
    </w:p>
    <w:p>
      <w:pPr>
        <w:pStyle w:val="Body A"/>
        <w:jc w:val="center"/>
      </w:pPr>
      <w:r>
        <w:rPr>
          <w:rFonts w:ascii="Arial" w:hAnsi="Arial"/>
          <w:b w:val="1"/>
          <w:bCs w:val="1"/>
          <w:rtl w:val="0"/>
          <w:lang w:val="en-US"/>
        </w:rPr>
        <w:t>AGENDA</w:t>
      </w:r>
    </w:p>
    <w:p>
      <w:pPr>
        <w:pStyle w:val="Body A"/>
        <w:spacing w:line="324" w:lineRule="atLeast"/>
      </w:pPr>
      <w:r>
        <w:rPr>
          <w:rFonts w:ascii="Helvetica" w:hAnsi="Helvetica" w:hint="default"/>
          <w:rtl w:val="0"/>
          <w:lang w:val="en-US"/>
        </w:rPr>
        <w:t>  </w:t>
      </w:r>
    </w:p>
    <w:p>
      <w:pPr>
        <w:pStyle w:val="List Paragraph"/>
        <w:spacing w:line="276" w:lineRule="auto"/>
        <w:ind w:left="0" w:firstLine="0"/>
      </w:pPr>
      <w:r>
        <w:rPr>
          <w:rFonts w:ascii="Arial" w:hAnsi="Arial"/>
          <w:rtl w:val="0"/>
          <w:lang w:val="en-US"/>
        </w:rPr>
        <w:t>GENERAL MEETING 7:00pm</w:t>
      </w:r>
    </w:p>
    <w:p>
      <w:pPr>
        <w:pStyle w:val="List Paragraph"/>
        <w:spacing w:line="276" w:lineRule="auto"/>
        <w:ind w:left="0" w:firstLine="0"/>
      </w:pPr>
    </w:p>
    <w:p>
      <w:pPr>
        <w:pStyle w:val="List Paragraph"/>
        <w:numPr>
          <w:ilvl w:val="0"/>
          <w:numId w:val="2"/>
        </w:numPr>
        <w:bidi w:val="0"/>
        <w:spacing w:line="276" w:lineRule="auto"/>
        <w:ind w:right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 xml:space="preserve">Welcome, call to order, approval of the agenda (Linda Munro)  </w:t>
      </w:r>
    </w:p>
    <w:p>
      <w:pPr>
        <w:pStyle w:val="Body A"/>
      </w:pPr>
    </w:p>
    <w:p>
      <w:pPr>
        <w:pStyle w:val="List Paragraph"/>
        <w:numPr>
          <w:ilvl w:val="0"/>
          <w:numId w:val="2"/>
        </w:numPr>
        <w:bidi w:val="0"/>
        <w:spacing w:line="276" w:lineRule="auto"/>
        <w:ind w:right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 xml:space="preserve">Approval of minutes from PAC General Meeting February 27, 2019  </w:t>
      </w:r>
    </w:p>
    <w:p>
      <w:pPr>
        <w:pStyle w:val="Body A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"https://www.icloud.com/pages/0O5bm59sckcorp8oFgY3F4xgw#PAC_GM_Minutes_February_27_2019"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https://www.icloud.com/pages/0O5bm59sckcorp8oFgY3F4xgw#PAC_GM_Minutes_February_27_2019</w:t>
      </w:r>
      <w:r>
        <w:rPr/>
        <w:fldChar w:fldCharType="end" w:fldLock="0"/>
      </w:r>
    </w:p>
    <w:p>
      <w:pPr>
        <w:pStyle w:val="Body A"/>
      </w:pPr>
    </w:p>
    <w:p>
      <w:pPr>
        <w:pStyle w:val="List Paragraph"/>
        <w:numPr>
          <w:ilvl w:val="0"/>
          <w:numId w:val="2"/>
        </w:numPr>
        <w:bidi w:val="0"/>
        <w:spacing w:line="276" w:lineRule="auto"/>
        <w:ind w:right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PAC Chair update (Chair Linda Munro)</w:t>
      </w:r>
    </w:p>
    <w:p>
      <w:pPr>
        <w:pStyle w:val="List Paragraph"/>
      </w:pPr>
    </w:p>
    <w:p>
      <w:pPr>
        <w:pStyle w:val="List Paragraph"/>
        <w:numPr>
          <w:ilvl w:val="0"/>
          <w:numId w:val="2"/>
        </w:numPr>
        <w:bidi w:val="0"/>
        <w:spacing w:line="276" w:lineRule="auto"/>
        <w:ind w:right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Principal</w:t>
      </w:r>
      <w:r>
        <w:rPr>
          <w:rFonts w:ascii="Arial" w:hAnsi="Arial" w:hint="default"/>
          <w:rtl w:val="0"/>
          <w:lang w:val="en-US"/>
        </w:rPr>
        <w:t>’</w:t>
      </w:r>
      <w:r>
        <w:rPr>
          <w:rFonts w:ascii="Arial" w:hAnsi="Arial"/>
          <w:rtl w:val="0"/>
          <w:lang w:val="en-US"/>
        </w:rPr>
        <w:t>s report (Principal Susan Owens)</w:t>
      </w:r>
    </w:p>
    <w:p>
      <w:pPr>
        <w:pStyle w:val="Body A"/>
        <w:spacing w:line="276" w:lineRule="auto"/>
      </w:pPr>
    </w:p>
    <w:p>
      <w:pPr>
        <w:pStyle w:val="List Paragraph"/>
        <w:numPr>
          <w:ilvl w:val="0"/>
          <w:numId w:val="2"/>
        </w:numPr>
        <w:bidi w:val="0"/>
        <w:spacing w:line="276" w:lineRule="auto"/>
        <w:ind w:right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Financial report (Treasurer Janice Sardari)</w:t>
      </w:r>
    </w:p>
    <w:p>
      <w:pPr>
        <w:pStyle w:val="Body A"/>
        <w:numPr>
          <w:ilvl w:val="1"/>
          <w:numId w:val="2"/>
        </w:numPr>
        <w:bidi w:val="0"/>
        <w:spacing w:line="276" w:lineRule="auto"/>
        <w:ind w:right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Motion to complete the purchase of a set of 32 MacBooks and Cart.  Amount remaining to be approved is $27,000</w:t>
      </w:r>
    </w:p>
    <w:p>
      <w:pPr>
        <w:pStyle w:val="Body A"/>
        <w:numPr>
          <w:ilvl w:val="1"/>
          <w:numId w:val="2"/>
        </w:numPr>
        <w:bidi w:val="0"/>
        <w:spacing w:line="276" w:lineRule="auto"/>
        <w:ind w:right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 xml:space="preserve">Motion </w:t>
      </w:r>
      <w:r>
        <w:rPr>
          <w:rFonts w:ascii="Arial" w:hAnsi="Arial"/>
          <w:rtl w:val="0"/>
          <w:lang w:val="en-US"/>
        </w:rPr>
        <w:t xml:space="preserve">to approve purchase of </w:t>
      </w:r>
      <w:r>
        <w:rPr>
          <w:rFonts w:ascii="Arial" w:hAnsi="Arial"/>
          <w:rtl w:val="0"/>
          <w:lang w:val="en-US"/>
        </w:rPr>
        <w:t xml:space="preserve">tables for the Library at a cost of $6,000 </w:t>
      </w:r>
    </w:p>
    <w:p>
      <w:pPr>
        <w:pStyle w:val="Body A"/>
        <w:numPr>
          <w:ilvl w:val="1"/>
          <w:numId w:val="2"/>
        </w:numPr>
        <w:bidi w:val="0"/>
        <w:spacing w:line="276" w:lineRule="auto"/>
        <w:ind w:right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 xml:space="preserve">Motion to </w:t>
      </w:r>
      <w:r>
        <w:rPr>
          <w:rFonts w:ascii="Arial" w:hAnsi="Arial"/>
          <w:rtl w:val="0"/>
          <w:lang w:val="en-US"/>
        </w:rPr>
        <w:t xml:space="preserve">to approve purchase of </w:t>
      </w:r>
      <w:r>
        <w:rPr>
          <w:rFonts w:ascii="Arial" w:hAnsi="Arial"/>
          <w:rtl w:val="0"/>
          <w:lang w:val="en-US"/>
        </w:rPr>
        <w:t xml:space="preserve">a Choral riser for use in performances at a cost of </w:t>
      </w:r>
      <w:r>
        <w:rPr>
          <w:rFonts w:ascii="Arial" w:hAnsi="Arial"/>
          <w:rtl w:val="0"/>
          <w:lang w:val="en-US"/>
        </w:rPr>
        <w:t>$6,</w:t>
      </w:r>
      <w:r>
        <w:rPr>
          <w:rFonts w:ascii="Arial" w:hAnsi="Arial"/>
          <w:rtl w:val="0"/>
          <w:lang w:val="en-US"/>
        </w:rPr>
        <w:t>8</w:t>
      </w:r>
      <w:r>
        <w:rPr>
          <w:rFonts w:ascii="Arial" w:hAnsi="Arial"/>
          <w:rtl w:val="0"/>
          <w:lang w:val="en-US"/>
        </w:rPr>
        <w:t>00</w:t>
      </w:r>
    </w:p>
    <w:p>
      <w:pPr>
        <w:pStyle w:val="Body A"/>
        <w:numPr>
          <w:ilvl w:val="1"/>
          <w:numId w:val="2"/>
        </w:numPr>
        <w:bidi w:val="0"/>
        <w:spacing w:line="276" w:lineRule="auto"/>
        <w:ind w:right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 xml:space="preserve">Motion </w:t>
      </w:r>
      <w:r>
        <w:rPr>
          <w:rFonts w:ascii="Arial" w:hAnsi="Arial"/>
          <w:rtl w:val="0"/>
          <w:lang w:val="en-US"/>
        </w:rPr>
        <w:t xml:space="preserve">to </w:t>
      </w:r>
      <w:r>
        <w:rPr>
          <w:rFonts w:ascii="Arial" w:hAnsi="Arial"/>
          <w:rtl w:val="0"/>
          <w:lang w:val="en-US"/>
        </w:rPr>
        <w:t xml:space="preserve">approve purchase of </w:t>
      </w:r>
      <w:r>
        <w:rPr>
          <w:rFonts w:ascii="Arial" w:hAnsi="Arial"/>
          <w:rtl w:val="0"/>
          <w:lang w:val="en-US"/>
        </w:rPr>
        <w:t xml:space="preserve">Choral riser shell for use in performances at a cost of </w:t>
      </w:r>
      <w:r>
        <w:rPr>
          <w:rFonts w:ascii="Arial" w:hAnsi="Arial"/>
          <w:rtl w:val="0"/>
          <w:lang w:val="en-US"/>
        </w:rPr>
        <w:t>$6,000</w:t>
      </w:r>
    </w:p>
    <w:p>
      <w:pPr>
        <w:pStyle w:val="Body A"/>
        <w:spacing w:line="276" w:lineRule="auto"/>
        <w:ind w:left="720" w:firstLine="0"/>
      </w:pPr>
    </w:p>
    <w:p>
      <w:pPr>
        <w:pStyle w:val="List Paragraph"/>
        <w:numPr>
          <w:ilvl w:val="0"/>
          <w:numId w:val="2"/>
        </w:numPr>
        <w:bidi w:val="0"/>
        <w:spacing w:line="276" w:lineRule="auto"/>
        <w:ind w:right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 xml:space="preserve">PAC programs and events update </w:t>
      </w:r>
    </w:p>
    <w:p>
      <w:pPr>
        <w:pStyle w:val="List Paragraph"/>
        <w:spacing w:line="276" w:lineRule="auto"/>
        <w:ind w:left="0" w:firstLine="0"/>
        <w:sectPr>
          <w:headerReference w:type="default" r:id="rId4"/>
          <w:footerReference w:type="default" r:id="rId5"/>
          <w:pgSz w:w="12240" w:h="15840" w:orient="portrait"/>
          <w:pgMar w:top="1361" w:right="1440" w:bottom="1361" w:left="1440" w:header="709" w:footer="709"/>
          <w:bidi w:val="0"/>
        </w:sectPr>
      </w:pPr>
    </w:p>
    <w:p>
      <w:pPr>
        <w:pStyle w:val="List Paragraph"/>
        <w:numPr>
          <w:ilvl w:val="1"/>
          <w:numId w:val="3"/>
        </w:numPr>
        <w:bidi w:val="0"/>
        <w:spacing w:line="276" w:lineRule="auto"/>
        <w:ind w:left="0" w:right="0" w:firstLine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Family Movie night in April</w:t>
      </w:r>
    </w:p>
    <w:p>
      <w:pPr>
        <w:pStyle w:val="List Paragraph"/>
        <w:numPr>
          <w:ilvl w:val="1"/>
          <w:numId w:val="3"/>
        </w:numPr>
        <w:bidi w:val="0"/>
        <w:spacing w:line="276" w:lineRule="auto"/>
        <w:ind w:left="0" w:right="0" w:firstLine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Ross Road Spirit Wear</w:t>
      </w:r>
    </w:p>
    <w:p>
      <w:pPr>
        <w:pStyle w:val="List Paragraph"/>
        <w:numPr>
          <w:ilvl w:val="1"/>
          <w:numId w:val="3"/>
        </w:numPr>
        <w:bidi w:val="0"/>
        <w:spacing w:line="276" w:lineRule="auto"/>
        <w:ind w:left="0" w:right="0" w:firstLine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After School Programs April - June</w:t>
      </w:r>
    </w:p>
    <w:p>
      <w:pPr>
        <w:pStyle w:val="List Paragraph"/>
        <w:numPr>
          <w:ilvl w:val="1"/>
          <w:numId w:val="3"/>
        </w:numPr>
        <w:bidi w:val="0"/>
        <w:spacing w:line="276" w:lineRule="auto"/>
        <w:ind w:left="0" w:right="0" w:firstLine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KM Club</w:t>
      </w:r>
    </w:p>
    <w:p>
      <w:pPr>
        <w:pStyle w:val="List Paragraph"/>
        <w:numPr>
          <w:ilvl w:val="1"/>
          <w:numId w:val="3"/>
        </w:numPr>
        <w:bidi w:val="0"/>
        <w:spacing w:line="276" w:lineRule="auto"/>
        <w:ind w:left="0" w:right="0" w:firstLine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Bike to School Week</w:t>
      </w:r>
    </w:p>
    <w:p>
      <w:pPr>
        <w:pStyle w:val="List Paragraph"/>
        <w:numPr>
          <w:ilvl w:val="1"/>
          <w:numId w:val="3"/>
        </w:numPr>
        <w:bidi w:val="0"/>
        <w:spacing w:line="276" w:lineRule="auto"/>
        <w:ind w:left="0" w:right="0" w:firstLine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SpringFEST May 31</w:t>
      </w:r>
    </w:p>
    <w:p>
      <w:pPr>
        <w:pStyle w:val="List Paragraph"/>
        <w:numPr>
          <w:ilvl w:val="1"/>
          <w:numId w:val="3"/>
        </w:numPr>
        <w:bidi w:val="0"/>
        <w:spacing w:line="276" w:lineRule="auto"/>
        <w:ind w:left="0" w:right="0" w:firstLine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 xml:space="preserve">Staff Appreciation Lunch </w:t>
      </w:r>
    </w:p>
    <w:p>
      <w:pPr>
        <w:pStyle w:val="List Paragraph"/>
        <w:numPr>
          <w:ilvl w:val="1"/>
          <w:numId w:val="3"/>
        </w:numPr>
        <w:bidi w:val="0"/>
        <w:spacing w:line="276" w:lineRule="auto"/>
        <w:ind w:left="0" w:right="0" w:firstLine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 xml:space="preserve">Ice Cream Family Social night </w:t>
      </w:r>
    </w:p>
    <w:p>
      <w:pPr>
        <w:pStyle w:val="List Paragraph"/>
        <w:numPr>
          <w:ilvl w:val="1"/>
          <w:numId w:val="3"/>
        </w:numPr>
        <w:spacing w:line="276" w:lineRule="auto"/>
        <w:ind w:left="0" w:firstLine="0"/>
        <w:rPr>
          <w:lang w:val="en-US"/>
        </w:rPr>
      </w:pPr>
      <w:r>
        <w:rPr>
          <w:rFonts w:ascii="Arial" w:hAnsi="Arial"/>
          <w:rtl w:val="0"/>
          <w:lang w:val="en-US"/>
        </w:rPr>
        <w:t>Valet volunteers</w:t>
      </w:r>
    </w:p>
    <w:p>
      <w:pPr>
        <w:pStyle w:val="List Paragraph"/>
        <w:numPr>
          <w:ilvl w:val="1"/>
          <w:numId w:val="3"/>
        </w:numPr>
        <w:spacing w:line="276" w:lineRule="auto"/>
        <w:ind w:left="0" w:firstLine="0"/>
        <w:rPr>
          <w:lang w:val="en-US"/>
        </w:rPr>
        <w:sectPr>
          <w:headerReference w:type="default" r:id="rId6"/>
          <w:footerReference w:type="default" r:id="rId7"/>
          <w:type w:val="continuous"/>
          <w:pgSz w:w="12240" w:h="15840" w:orient="portrait"/>
          <w:pgMar w:top="1361" w:right="1440" w:bottom="1361" w:left="1440" w:header="709" w:footer="709"/>
          <w:cols w:space="118" w:num="2" w:equalWidth="1"/>
          <w:bidi w:val="0"/>
        </w:sectPr>
      </w:pPr>
      <w:r>
        <w:rPr>
          <w:rFonts w:ascii="Arial" w:hAnsi="Arial"/>
          <w:rtl w:val="0"/>
          <w:lang w:val="en-US"/>
        </w:rPr>
        <w:t>Emergency Prep purchases</w:t>
      </w:r>
    </w:p>
    <w:p>
      <w:pPr>
        <w:pStyle w:val="Body A"/>
      </w:pPr>
    </w:p>
    <w:p>
      <w:pPr>
        <w:pStyle w:val="List Paragraph"/>
        <w:numPr>
          <w:ilvl w:val="0"/>
          <w:numId w:val="4"/>
        </w:numPr>
        <w:bidi w:val="0"/>
        <w:spacing w:line="276" w:lineRule="auto"/>
        <w:ind w:left="0" w:right="0" w:firstLine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Canadian Parents for French update (Alana Prashad)</w:t>
      </w:r>
    </w:p>
    <w:p>
      <w:pPr>
        <w:pStyle w:val="List Paragraph"/>
        <w:numPr>
          <w:ilvl w:val="0"/>
          <w:numId w:val="2"/>
        </w:numPr>
        <w:bidi w:val="0"/>
        <w:spacing w:line="276" w:lineRule="auto"/>
        <w:ind w:left="0" w:right="0" w:firstLine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Election of PAC Executive Committee for 2019/2020</w:t>
      </w:r>
    </w:p>
    <w:p>
      <w:pPr>
        <w:pStyle w:val="List Paragraph"/>
        <w:bidi w:val="0"/>
        <w:spacing w:line="276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  <w:rtl w:val="0"/>
        </w:rPr>
        <w:tab/>
        <w:t>Motion to accept the new PAC Executive:</w:t>
      </w:r>
    </w:p>
    <w:p>
      <w:pPr>
        <w:pStyle w:val="List Paragraph"/>
        <w:bidi w:val="0"/>
        <w:spacing w:line="276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  <w:rtl w:val="0"/>
        </w:rPr>
        <w:tab/>
        <w:t>Chair: Linda Munro</w:t>
      </w:r>
    </w:p>
    <w:p>
      <w:pPr>
        <w:pStyle w:val="List Paragraph"/>
        <w:bidi w:val="0"/>
        <w:spacing w:line="276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</w:rPr>
        <w:tab/>
      </w:r>
      <w:r>
        <w:rPr>
          <w:rFonts w:ascii="Arial" w:hAnsi="Arial"/>
          <w:rtl w:val="0"/>
          <w:lang w:val="en-US"/>
        </w:rPr>
        <w:t>Secretary: Denise Dehestani</w:t>
      </w:r>
    </w:p>
    <w:p>
      <w:pPr>
        <w:pStyle w:val="List Paragraph"/>
        <w:bidi w:val="0"/>
        <w:spacing w:line="276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  <w:rtl w:val="0"/>
        </w:rPr>
        <w:tab/>
        <w:t>Treasurer: Connie Young</w:t>
      </w:r>
    </w:p>
    <w:p>
      <w:pPr>
        <w:pStyle w:val="List Paragraph"/>
        <w:bidi w:val="0"/>
        <w:spacing w:line="276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  <w:rtl w:val="0"/>
        </w:rPr>
        <w:tab/>
        <w:t>Class Rep Coordinator: Beck Williams</w:t>
      </w:r>
    </w:p>
    <w:p>
      <w:pPr>
        <w:pStyle w:val="List Paragraph"/>
        <w:bidi w:val="0"/>
        <w:spacing w:line="276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  <w:rtl w:val="0"/>
        </w:rPr>
        <w:tab/>
        <w:t>Communications/Website: Barbara Crystal</w:t>
      </w:r>
    </w:p>
    <w:p>
      <w:pPr>
        <w:pStyle w:val="List Paragraph"/>
        <w:bidi w:val="0"/>
        <w:spacing w:line="276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  <w:rtl w:val="0"/>
        </w:rPr>
        <w:tab/>
        <w:t>Emergency Preparedness: Christy Gold</w:t>
      </w:r>
    </w:p>
    <w:p>
      <w:pPr>
        <w:pStyle w:val="List Paragraph"/>
        <w:bidi w:val="0"/>
        <w:spacing w:line="276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  <w:rtl w:val="0"/>
        </w:rPr>
        <w:tab/>
        <w:t>Fundraising and Social Events: Jennifer Bryan</w:t>
      </w:r>
    </w:p>
    <w:p>
      <w:pPr>
        <w:pStyle w:val="List Paragraph"/>
        <w:bidi w:val="0"/>
        <w:spacing w:line="276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  <w:rtl w:val="0"/>
        </w:rPr>
        <w:tab/>
        <w:t>After School Programs: Dana Shah-Samis</w:t>
      </w:r>
    </w:p>
    <w:p>
      <w:pPr>
        <w:pStyle w:val="List Paragraph"/>
        <w:bidi w:val="0"/>
        <w:spacing w:line="276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  <w:rtl w:val="0"/>
        </w:rPr>
        <w:tab/>
        <w:t>DPAC Representative: Karim Dehestani</w:t>
      </w:r>
    </w:p>
    <w:p>
      <w:pPr>
        <w:pStyle w:val="List Paragraph"/>
        <w:bidi w:val="0"/>
        <w:spacing w:line="276" w:lineRule="auto"/>
        <w:ind w:left="0" w:right="0" w:firstLine="0"/>
        <w:jc w:val="left"/>
        <w:rPr>
          <w:rtl w:val="0"/>
        </w:rPr>
      </w:pPr>
      <w:r>
        <w:rPr>
          <w:rFonts w:ascii="Arial" w:cs="Arial" w:hAnsi="Arial" w:eastAsia="Arial"/>
        </w:rPr>
        <w:tab/>
      </w:r>
    </w:p>
    <w:p>
      <w:pPr>
        <w:pStyle w:val="List Paragraph"/>
        <w:numPr>
          <w:ilvl w:val="0"/>
          <w:numId w:val="2"/>
        </w:numPr>
        <w:bidi w:val="0"/>
        <w:spacing w:line="276" w:lineRule="auto"/>
        <w:ind w:left="0" w:right="0" w:firstLine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Other business</w:t>
      </w:r>
    </w:p>
    <w:p>
      <w:pPr>
        <w:pStyle w:val="List Paragraph"/>
        <w:spacing w:line="276" w:lineRule="auto"/>
        <w:ind w:left="0" w:firstLine="0"/>
      </w:pPr>
    </w:p>
    <w:p>
      <w:pPr>
        <w:pStyle w:val="List Paragraph"/>
        <w:numPr>
          <w:ilvl w:val="0"/>
          <w:numId w:val="2"/>
        </w:numPr>
        <w:bidi w:val="0"/>
        <w:spacing w:line="276" w:lineRule="auto"/>
        <w:ind w:left="0" w:right="0" w:firstLine="0"/>
        <w:jc w:val="left"/>
        <w:rPr>
          <w:rFonts w:ascii="Arial" w:hAnsi="Arial"/>
          <w:rtl w:val="0"/>
          <w:lang w:val="en-US"/>
        </w:rPr>
      </w:pPr>
      <w:r>
        <w:rPr>
          <w:rFonts w:ascii="Arial" w:hAnsi="Arial"/>
          <w:rtl w:val="0"/>
          <w:lang w:val="en-US"/>
        </w:rPr>
        <w:t>Adjournment</w:t>
      </w:r>
    </w:p>
    <w:sectPr>
      <w:headerReference w:type="default" r:id="rId8"/>
      <w:footerReference w:type="default" r:id="rId9"/>
      <w:type w:val="continuous"/>
      <w:pgSz w:w="12240" w:h="15840" w:orient="portrait"/>
      <w:pgMar w:top="1361" w:right="1440" w:bottom="1361" w:left="1440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Garamond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footer3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Body A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570368</wp:posOffset>
          </wp:positionH>
          <wp:positionV relativeFrom="page">
            <wp:posOffset>561315</wp:posOffset>
          </wp:positionV>
          <wp:extent cx="1083600" cy="108360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3600" cy="10836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tl w:val="0"/>
      </w:rPr>
      <w:t xml:space="preserve"> </w:t>
    </w:r>
  </w:p>
  <w:p>
    <w:pPr>
      <w:pStyle w:val="Body A"/>
    </w:pPr>
  </w:p>
  <w:p>
    <w:pPr>
      <w:pStyle w:val="Body A"/>
      <w:rPr>
        <w:rFonts w:ascii="Garamond" w:cs="Garamond" w:hAnsi="Garamond" w:eastAsia="Garamond"/>
        <w:b w:val="1"/>
        <w:bCs w:val="1"/>
        <w:color w:val="000000"/>
        <w:spacing w:val="-15"/>
        <w:sz w:val="54"/>
        <w:szCs w:val="54"/>
        <w:u w:color="444444"/>
        <w:lang w:val="en-US"/>
      </w:rPr>
    </w:pPr>
    <w:r>
      <w:rPr>
        <w:rFonts w:ascii="Garamond" w:hAnsi="Garamond" w:hint="default"/>
        <w:b w:val="1"/>
        <w:bCs w:val="1"/>
        <w:color w:val="000000"/>
        <w:spacing w:val="-15"/>
        <w:sz w:val="54"/>
        <w:szCs w:val="54"/>
        <w:u w:color="444444"/>
        <w:rtl w:val="0"/>
        <w:lang w:val="en-US"/>
      </w:rPr>
      <w:t>É</w:t>
    </w:r>
    <w:r>
      <w:rPr>
        <w:rFonts w:ascii="Garamond" w:hAnsi="Garamond"/>
        <w:b w:val="1"/>
        <w:bCs w:val="1"/>
        <w:color w:val="000000"/>
        <w:spacing w:val="-15"/>
        <w:sz w:val="54"/>
        <w:szCs w:val="54"/>
        <w:u w:color="444444"/>
        <w:rtl w:val="0"/>
        <w:lang w:val="en-US"/>
      </w:rPr>
      <w:t>cole Ross Road Elementary</w:t>
    </w:r>
  </w:p>
  <w:p>
    <w:pPr>
      <w:pStyle w:val="Body A"/>
      <w:rPr>
        <w:color w:val="000000"/>
        <w:u w:color="000000"/>
        <w:lang w:val="en-US"/>
      </w:rPr>
    </w:pPr>
    <w:r>
      <w:rPr>
        <w:rFonts w:ascii="Garamond" w:hAnsi="Garamond"/>
        <w:color w:val="000000"/>
        <w:sz w:val="36"/>
        <w:szCs w:val="36"/>
        <w:u w:color="999999"/>
        <w:rtl w:val="0"/>
        <w:lang w:val="en-US"/>
      </w:rPr>
      <w:t>North Vancouver School District</w:t>
    </w:r>
  </w:p>
  <w:p>
    <w:pPr>
      <w:pStyle w:val="Body A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Body A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570368</wp:posOffset>
          </wp:positionH>
          <wp:positionV relativeFrom="page">
            <wp:posOffset>561315</wp:posOffset>
          </wp:positionV>
          <wp:extent cx="1083600" cy="1083600"/>
          <wp:effectExtent l="0" t="0" r="0" b="0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3600" cy="10836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tl w:val="0"/>
      </w:rPr>
      <w:t xml:space="preserve"> </w:t>
    </w:r>
  </w:p>
  <w:p>
    <w:pPr>
      <w:pStyle w:val="Body A"/>
    </w:pPr>
  </w:p>
  <w:p>
    <w:pPr>
      <w:pStyle w:val="Body A"/>
      <w:rPr>
        <w:rFonts w:ascii="Garamond" w:cs="Garamond" w:hAnsi="Garamond" w:eastAsia="Garamond"/>
        <w:b w:val="1"/>
        <w:bCs w:val="1"/>
        <w:color w:val="000000"/>
        <w:spacing w:val="-15"/>
        <w:sz w:val="54"/>
        <w:szCs w:val="54"/>
        <w:u w:color="444444"/>
        <w:lang w:val="en-US"/>
      </w:rPr>
    </w:pPr>
    <w:r>
      <w:rPr>
        <w:rFonts w:ascii="Garamond" w:hAnsi="Garamond" w:hint="default"/>
        <w:b w:val="1"/>
        <w:bCs w:val="1"/>
        <w:color w:val="000000"/>
        <w:spacing w:val="-15"/>
        <w:sz w:val="54"/>
        <w:szCs w:val="54"/>
        <w:u w:color="444444"/>
        <w:rtl w:val="0"/>
        <w:lang w:val="en-US"/>
      </w:rPr>
      <w:t>É</w:t>
    </w:r>
    <w:r>
      <w:rPr>
        <w:rFonts w:ascii="Garamond" w:hAnsi="Garamond"/>
        <w:b w:val="1"/>
        <w:bCs w:val="1"/>
        <w:color w:val="000000"/>
        <w:spacing w:val="-15"/>
        <w:sz w:val="54"/>
        <w:szCs w:val="54"/>
        <w:u w:color="444444"/>
        <w:rtl w:val="0"/>
        <w:lang w:val="en-US"/>
      </w:rPr>
      <w:t>cole Ross Road Elementary</w:t>
    </w:r>
  </w:p>
  <w:p>
    <w:pPr>
      <w:pStyle w:val="Body A"/>
      <w:rPr>
        <w:color w:val="000000"/>
        <w:u w:color="000000"/>
        <w:lang w:val="en-US"/>
      </w:rPr>
    </w:pPr>
    <w:r>
      <w:rPr>
        <w:rFonts w:ascii="Garamond" w:hAnsi="Garamond"/>
        <w:color w:val="000000"/>
        <w:sz w:val="36"/>
        <w:szCs w:val="36"/>
        <w:u w:color="999999"/>
        <w:rtl w:val="0"/>
        <w:lang w:val="en-US"/>
      </w:rPr>
      <w:t>North Vancouver School District</w:t>
    </w:r>
  </w:p>
  <w:p>
    <w:pPr>
      <w:pStyle w:val="Body A"/>
    </w:pPr>
    <w:r/>
  </w:p>
</w:hdr>
</file>

<file path=word/header3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Body A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570368</wp:posOffset>
          </wp:positionH>
          <wp:positionV relativeFrom="page">
            <wp:posOffset>561315</wp:posOffset>
          </wp:positionV>
          <wp:extent cx="1083600" cy="1083600"/>
          <wp:effectExtent l="0" t="0" r="0" b="0"/>
          <wp:wrapNone/>
          <wp:docPr id="10737418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3600" cy="10836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tl w:val="0"/>
      </w:rPr>
      <w:t xml:space="preserve"> </w:t>
    </w:r>
  </w:p>
  <w:p>
    <w:pPr>
      <w:pStyle w:val="Body A"/>
    </w:pPr>
  </w:p>
  <w:p>
    <w:pPr>
      <w:pStyle w:val="Body A"/>
      <w:rPr>
        <w:rFonts w:ascii="Garamond" w:cs="Garamond" w:hAnsi="Garamond" w:eastAsia="Garamond"/>
        <w:b w:val="1"/>
        <w:bCs w:val="1"/>
        <w:color w:val="000000"/>
        <w:spacing w:val="-15"/>
        <w:sz w:val="54"/>
        <w:szCs w:val="54"/>
        <w:u w:color="444444"/>
        <w:lang w:val="en-US"/>
      </w:rPr>
    </w:pPr>
    <w:r>
      <w:rPr>
        <w:rFonts w:ascii="Garamond" w:hAnsi="Garamond" w:hint="default"/>
        <w:b w:val="1"/>
        <w:bCs w:val="1"/>
        <w:color w:val="000000"/>
        <w:spacing w:val="-15"/>
        <w:sz w:val="54"/>
        <w:szCs w:val="54"/>
        <w:u w:color="444444"/>
        <w:rtl w:val="0"/>
        <w:lang w:val="en-US"/>
      </w:rPr>
      <w:t>É</w:t>
    </w:r>
    <w:r>
      <w:rPr>
        <w:rFonts w:ascii="Garamond" w:hAnsi="Garamond"/>
        <w:b w:val="1"/>
        <w:bCs w:val="1"/>
        <w:color w:val="000000"/>
        <w:spacing w:val="-15"/>
        <w:sz w:val="54"/>
        <w:szCs w:val="54"/>
        <w:u w:color="444444"/>
        <w:rtl w:val="0"/>
        <w:lang w:val="en-US"/>
      </w:rPr>
      <w:t>cole Ross Road Elementary</w:t>
    </w:r>
  </w:p>
  <w:p>
    <w:pPr>
      <w:pStyle w:val="Body A"/>
      <w:rPr>
        <w:color w:val="000000"/>
        <w:u w:color="000000"/>
        <w:lang w:val="en-US"/>
      </w:rPr>
    </w:pPr>
    <w:r>
      <w:rPr>
        <w:rFonts w:ascii="Garamond" w:hAnsi="Garamond"/>
        <w:color w:val="000000"/>
        <w:sz w:val="36"/>
        <w:szCs w:val="36"/>
        <w:u w:color="999999"/>
        <w:rtl w:val="0"/>
        <w:lang w:val="en-US"/>
      </w:rPr>
      <w:t>North Vancouver School District</w:t>
    </w:r>
  </w:p>
  <w:p>
    <w:pPr>
      <w:pStyle w:val="Body A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86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46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506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ind w:left="1134" w:hanging="44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ind w:left="1880" w:hanging="39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2607" w:hanging="4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ind w:left="3327" w:hanging="4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ind w:left="4040" w:hanging="39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4767" w:hanging="4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ind w:left="5487" w:hanging="4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ind w:left="6200" w:hanging="39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0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numbering" w:styleId="Imported Style 1">
    <w:name w:val="Imported Style 1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color w:val="0000ff"/>
      <w:u w:val="single" w:color="0000f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header" Target="header3.xml"/><Relationship Id="rId9" Type="http://schemas.openxmlformats.org/officeDocument/2006/relationships/footer" Target="footer3.xml"/><Relationship Id="rId10" Type="http://schemas.openxmlformats.org/officeDocument/2006/relationships/numbering" Target="numbering.xml"/><Relationship Id="rId11" Type="http://schemas.openxmlformats.org/officeDocument/2006/relationships/theme" Target="theme/theme1.xml"/></Relationships>
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