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pPr>
      <w:r>
        <w:rPr>
          <w:rFonts w:ascii="Arial" w:hAnsi="Arial"/>
          <w:b w:val="1"/>
          <w:bCs w:val="1"/>
          <w:rtl w:val="0"/>
          <w:lang w:val="en-US"/>
        </w:rPr>
        <w:t>PAC General Meeting</w:t>
      </w:r>
      <w:r>
        <w:rPr>
          <w:rFonts w:ascii="Arial Unicode MS" w:cs="Arial Unicode MS" w:hAnsi="Arial Unicode MS" w:eastAsia="Arial Unicode MS"/>
          <w:b w:val="0"/>
          <w:bCs w:val="0"/>
          <w:i w:val="0"/>
          <w:iCs w:val="0"/>
          <w:lang w:val="en-US"/>
        </w:rPr>
        <w:br w:type="textWrapping"/>
      </w:r>
      <w:r>
        <w:rPr>
          <w:rFonts w:ascii="Arial" w:hAnsi="Arial"/>
          <w:b w:val="1"/>
          <w:bCs w:val="1"/>
          <w:rtl w:val="0"/>
          <w:lang w:val="en-US"/>
        </w:rPr>
        <w:t>7:00pm, February 27, 2019</w:t>
      </w:r>
      <w:r>
        <w:rPr>
          <w:rFonts w:ascii="Arial Unicode MS" w:cs="Arial Unicode MS" w:hAnsi="Arial Unicode MS" w:eastAsia="Arial Unicode MS"/>
          <w:b w:val="0"/>
          <w:bCs w:val="0"/>
          <w:i w:val="0"/>
          <w:iCs w:val="0"/>
          <w:lang w:val="en-US"/>
        </w:rPr>
        <w:br w:type="textWrapping"/>
      </w:r>
      <w:r>
        <w:rPr>
          <w:rFonts w:ascii="Arial" w:hAnsi="Arial"/>
          <w:b w:val="1"/>
          <w:bCs w:val="1"/>
          <w:rtl w:val="0"/>
          <w:lang w:val="en-US"/>
        </w:rPr>
        <w:t>Ross Road School Library</w:t>
      </w:r>
    </w:p>
    <w:p>
      <w:pPr>
        <w:pStyle w:val="Body"/>
        <w:jc w:val="center"/>
      </w:pPr>
    </w:p>
    <w:p>
      <w:pPr>
        <w:pStyle w:val="Body"/>
        <w:jc w:val="center"/>
      </w:pPr>
      <w:r>
        <w:rPr>
          <w:rFonts w:ascii="Arial" w:hAnsi="Arial"/>
          <w:b w:val="1"/>
          <w:bCs w:val="1"/>
          <w:rtl w:val="0"/>
          <w:lang w:val="en-US"/>
        </w:rPr>
        <w:t>MINUTES</w:t>
      </w:r>
    </w:p>
    <w:p>
      <w:pPr>
        <w:pStyle w:val="Body"/>
        <w:spacing w:line="324" w:lineRule="atLeast"/>
      </w:pPr>
      <w:r>
        <w:rPr>
          <w:rFonts w:ascii="Helvetica" w:hAnsi="Helvetica" w:hint="default"/>
          <w:color w:val="000000"/>
          <w:u w:color="000000"/>
          <w:rtl w:val="0"/>
          <w:lang w:val="en-US"/>
        </w:rPr>
        <w:t>  </w:t>
      </w:r>
    </w:p>
    <w:p>
      <w:pPr>
        <w:pStyle w:val="Body"/>
        <w:spacing w:line="276" w:lineRule="auto"/>
      </w:pPr>
      <w:r>
        <w:rPr>
          <w:rFonts w:ascii="Arial" w:hAnsi="Arial"/>
          <w:color w:val="000000"/>
          <w:u w:color="000000"/>
          <w:rtl w:val="0"/>
          <w:lang w:val="en-US"/>
        </w:rPr>
        <w:t>7:00pm  Guest speaker Jocelyn Hewson: Emergency preparedness for your home</w:t>
      </w:r>
    </w:p>
    <w:p>
      <w:pPr>
        <w:pStyle w:val="List Paragraph"/>
        <w:spacing w:line="276" w:lineRule="auto"/>
      </w:pPr>
    </w:p>
    <w:p>
      <w:pPr>
        <w:pStyle w:val="List Paragraph"/>
        <w:spacing w:line="276" w:lineRule="auto"/>
        <w:ind w:left="0" w:firstLine="0"/>
      </w:pPr>
      <w:r>
        <w:rPr>
          <w:rFonts w:ascii="Arial" w:hAnsi="Arial"/>
          <w:color w:val="000000"/>
          <w:u w:color="000000"/>
          <w:rtl w:val="0"/>
          <w:lang w:val="en-US"/>
        </w:rPr>
        <w:t xml:space="preserve">GENERAL MEETING </w:t>
      </w:r>
      <w:r>
        <w:rPr>
          <w:rFonts w:ascii="Arial" w:hAnsi="Arial"/>
          <w:color w:val="000000"/>
          <w:u w:color="000000"/>
          <w:rtl w:val="0"/>
          <w:lang w:val="en-US"/>
        </w:rPr>
        <w:t>8</w:t>
      </w:r>
      <w:r>
        <w:rPr>
          <w:rFonts w:ascii="Arial" w:hAnsi="Arial"/>
          <w:color w:val="000000"/>
          <w:u w:color="000000"/>
          <w:rtl w:val="0"/>
          <w:lang w:val="en-US"/>
        </w:rPr>
        <w:t>:</w:t>
      </w:r>
      <w:r>
        <w:rPr>
          <w:rFonts w:ascii="Arial" w:hAnsi="Arial"/>
          <w:color w:val="000000"/>
          <w:u w:color="000000"/>
          <w:rtl w:val="0"/>
          <w:lang w:val="en-US"/>
        </w:rPr>
        <w:t>00</w:t>
      </w:r>
      <w:r>
        <w:rPr>
          <w:rFonts w:ascii="Arial" w:hAnsi="Arial"/>
          <w:color w:val="000000"/>
          <w:u w:color="000000"/>
          <w:rtl w:val="0"/>
          <w:lang w:val="en-US"/>
        </w:rPr>
        <w:t>pm</w:t>
      </w: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Welcome, call to order, approval of the agenda (Linda Munro)</w:t>
      </w:r>
      <w:r>
        <w:rPr>
          <w:rFonts w:ascii="Arial" w:hAnsi="Arial"/>
          <w:color w:val="000000"/>
          <w:u w:color="000000"/>
          <w:rtl w:val="0"/>
          <w:lang w:val="en-US"/>
        </w:rPr>
        <w:t xml:space="preserve">  </w:t>
      </w:r>
    </w:p>
    <w:p>
      <w:pPr>
        <w:pStyle w:val="List Paragraph"/>
        <w:numPr>
          <w:ilvl w:val="1"/>
          <w:numId w:val="2"/>
        </w:numPr>
        <w:bidi w:val="0"/>
        <w:spacing w:line="276" w:lineRule="auto"/>
        <w:ind w:right="0"/>
        <w:jc w:val="left"/>
        <w:rPr>
          <w:rFonts w:ascii="Arial" w:hAnsi="Arial"/>
          <w:rtl w:val="0"/>
          <w:lang w:val="en-US"/>
        </w:rPr>
      </w:pPr>
      <w:r>
        <w:rPr>
          <w:rFonts w:ascii="Arial" w:hAnsi="Arial"/>
          <w:color w:val="000000"/>
          <w:u w:color="000000"/>
          <w:rtl w:val="0"/>
          <w:lang w:val="en-US"/>
        </w:rPr>
        <w:t xml:space="preserve">Approx 20 attending </w:t>
      </w:r>
    </w:p>
    <w:p>
      <w:pPr>
        <w:pStyle w:val="Body"/>
      </w:pP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Approval of minutes from General Meeting October 24, 2018</w:t>
      </w:r>
      <w:r>
        <w:rPr>
          <w:rFonts w:ascii="Arial" w:hAnsi="Arial"/>
          <w:color w:val="000000"/>
          <w:u w:color="000000"/>
          <w:rtl w:val="0"/>
          <w:lang w:val="en-US"/>
        </w:rPr>
        <w:t xml:space="preserve">.  </w:t>
      </w:r>
    </w:p>
    <w:p>
      <w:pPr>
        <w:pStyle w:val="List Paragraph"/>
        <w:numPr>
          <w:ilvl w:val="1"/>
          <w:numId w:val="2"/>
        </w:numPr>
        <w:bidi w:val="0"/>
        <w:spacing w:line="276" w:lineRule="auto"/>
        <w:ind w:right="0"/>
        <w:jc w:val="left"/>
        <w:rPr>
          <w:rFonts w:ascii="Arial" w:hAnsi="Arial"/>
          <w:rtl w:val="0"/>
          <w:lang w:val="en-US"/>
        </w:rPr>
      </w:pPr>
      <w:r>
        <w:rPr>
          <w:rFonts w:ascii="Arial" w:hAnsi="Arial"/>
          <w:color w:val="000000"/>
          <w:u w:color="000000"/>
          <w:rtl w:val="0"/>
          <w:lang w:val="en-US"/>
        </w:rPr>
        <w:t>Barbara Crystal moves to accept.</w:t>
      </w:r>
    </w:p>
    <w:p>
      <w:pPr>
        <w:pStyle w:val="List Paragraph"/>
      </w:pP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Business arising from the minutes of the October 2018 meeting</w:t>
      </w:r>
      <w:r>
        <w:rPr>
          <w:rFonts w:ascii="Arial" w:hAnsi="Arial"/>
          <w:color w:val="000000"/>
          <w:u w:color="000000"/>
          <w:rtl w:val="0"/>
          <w:lang w:val="en-US"/>
        </w:rPr>
        <w:t xml:space="preserve">.  </w:t>
      </w:r>
    </w:p>
    <w:p>
      <w:pPr>
        <w:pStyle w:val="List Paragraph"/>
        <w:numPr>
          <w:ilvl w:val="1"/>
          <w:numId w:val="2"/>
        </w:numPr>
        <w:bidi w:val="0"/>
        <w:spacing w:line="276" w:lineRule="auto"/>
        <w:ind w:right="0"/>
        <w:jc w:val="left"/>
        <w:rPr>
          <w:rFonts w:ascii="Arial" w:hAnsi="Arial"/>
          <w:rtl w:val="0"/>
          <w:lang w:val="en-US"/>
        </w:rPr>
      </w:pPr>
      <w:r>
        <w:rPr>
          <w:rFonts w:ascii="Arial" w:hAnsi="Arial"/>
          <w:color w:val="000000"/>
          <w:u w:color="000000"/>
          <w:rtl w:val="0"/>
          <w:lang w:val="en-US"/>
        </w:rPr>
        <w:t xml:space="preserve">None mentioned. </w:t>
      </w:r>
    </w:p>
    <w:p>
      <w:pPr>
        <w:pStyle w:val="Body"/>
      </w:pP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PAC Chair update (Chair Linda Munro)</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What</w:t>
      </w:r>
      <w:r>
        <w:rPr>
          <w:rFonts w:ascii="Arial" w:hAnsi="Arial" w:hint="default"/>
          <w:color w:val="000000"/>
          <w:u w:color="000000"/>
          <w:rtl w:val="0"/>
          <w:lang w:val="en-US"/>
        </w:rPr>
        <w:t>’</w:t>
      </w:r>
      <w:r>
        <w:rPr>
          <w:rFonts w:ascii="Arial" w:hAnsi="Arial"/>
          <w:color w:val="000000"/>
          <w:u w:color="000000"/>
          <w:rtl w:val="0"/>
          <w:lang w:val="en-US"/>
        </w:rPr>
        <w:t xml:space="preserve">s the PAC all about anyway? </w:t>
      </w:r>
      <w:r>
        <w:rPr>
          <w:rFonts w:ascii="Arial" w:hAnsi="Arial"/>
          <w:color w:val="000000"/>
          <w:u w:color="000000"/>
          <w:rtl w:val="0"/>
          <w:lang w:val="en-US"/>
        </w:rPr>
        <w:t xml:space="preserve">Community building and fundraising.  Always open to ideas and involvement. </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Getting involved in the PAC</w:t>
      </w:r>
      <w:r>
        <w:rPr>
          <w:rFonts w:ascii="Arial" w:hAnsi="Arial"/>
          <w:color w:val="000000"/>
          <w:u w:color="000000"/>
          <w:rtl w:val="0"/>
          <w:lang w:val="en-US"/>
        </w:rPr>
        <w:t xml:space="preserve">.  Ex. KM Club, Spring Carnival, Winter Fair, ongoing programs. At the end of the year, keep an eye out for a survey of parents. </w:t>
      </w:r>
    </w:p>
    <w:p>
      <w:pPr>
        <w:pStyle w:val="List Paragraph"/>
      </w:pP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Principal</w:t>
      </w:r>
      <w:r>
        <w:rPr>
          <w:rFonts w:ascii="Arial" w:hAnsi="Arial" w:hint="default"/>
          <w:color w:val="000000"/>
          <w:u w:color="000000"/>
          <w:rtl w:val="0"/>
          <w:lang w:val="en-US"/>
        </w:rPr>
        <w:t>’</w:t>
      </w:r>
      <w:r>
        <w:rPr>
          <w:rFonts w:ascii="Arial" w:hAnsi="Arial"/>
          <w:color w:val="000000"/>
          <w:u w:color="000000"/>
          <w:rtl w:val="0"/>
          <w:lang w:val="en-US"/>
        </w:rPr>
        <w:t>s report (Principal Susan Owens)</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Book Fair Tues and Wed next week</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Nurse at the school to care for students</w:t>
      </w:r>
      <w:r>
        <w:rPr>
          <w:rFonts w:ascii="Arial" w:hAnsi="Arial" w:hint="default"/>
          <w:color w:val="000000"/>
          <w:u w:color="000000"/>
          <w:rtl w:val="0"/>
          <w:lang w:val="en-US"/>
        </w:rPr>
        <w:t xml:space="preserve">’ </w:t>
      </w:r>
      <w:r>
        <w:rPr>
          <w:rFonts w:ascii="Arial" w:hAnsi="Arial"/>
          <w:color w:val="000000"/>
          <w:u w:color="000000"/>
          <w:rtl w:val="0"/>
          <w:lang w:val="en-US"/>
        </w:rPr>
        <w:t>physical and mental health. Last year they did an emotional temperature check of students. Nurse has reviewed the results and discussed with staff.  She will then go class to class discussing a variety of issues, depending on grade.  Will speak at next PAC GM.</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School</w:t>
      </w:r>
      <w:r>
        <w:rPr>
          <w:rFonts w:ascii="Arial" w:hAnsi="Arial" w:hint="default"/>
          <w:color w:val="000000"/>
          <w:u w:color="000000"/>
          <w:rtl w:val="0"/>
          <w:lang w:val="en-US"/>
        </w:rPr>
        <w:t>’</w:t>
      </w:r>
      <w:r>
        <w:rPr>
          <w:rFonts w:ascii="Arial" w:hAnsi="Arial"/>
          <w:color w:val="000000"/>
          <w:u w:color="000000"/>
          <w:rtl w:val="0"/>
          <w:lang w:val="en-US"/>
        </w:rPr>
        <w:t xml:space="preserve">s efforts related to SOGI (Sexual Orientation Gender Identity). be as broadly inclusive as possible.  School now has three individual bathrooms that anyone can use.  Had a large educational display earlier in the year. Some of the staff have attended special seminars.  </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School Plan is a work in progress, involving students, teachers, parents and admin.</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Bike to School Week coming up</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Spirit Wear a work in progress with new logo.</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New school photographer is Mountain West, a local company.</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After-school programs going well.</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Monday the 4th is 40th anniversary of french immersion in N Van schools.</w:t>
      </w:r>
    </w:p>
    <w:p>
      <w:pPr>
        <w:pStyle w:val="Body"/>
        <w:spacing w:line="276" w:lineRule="auto"/>
      </w:pP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Financial update (Treasurer Janice Sardari)</w:t>
      </w:r>
    </w:p>
    <w:p>
      <w:pPr>
        <w:pStyle w:val="Body"/>
        <w:spacing w:line="276" w:lineRule="auto"/>
        <w:ind w:left="720" w:firstLine="0"/>
      </w:pPr>
      <w:r>
        <w:rPr>
          <w:rFonts w:ascii="Arial" w:hAnsi="Arial"/>
          <w:color w:val="000000"/>
          <w:u w:color="000000"/>
          <w:rtl w:val="0"/>
          <w:lang w:val="en-US"/>
        </w:rPr>
        <w:t>VOTE: Increase to Principal</w:t>
      </w:r>
      <w:r>
        <w:rPr>
          <w:rFonts w:ascii="Arial" w:hAnsi="Arial" w:hint="default"/>
          <w:color w:val="000000"/>
          <w:u w:color="000000"/>
          <w:rtl w:val="0"/>
          <w:lang w:val="en-US"/>
        </w:rPr>
        <w:t>’</w:t>
      </w:r>
      <w:r>
        <w:rPr>
          <w:rFonts w:ascii="Arial" w:hAnsi="Arial"/>
          <w:color w:val="000000"/>
          <w:u w:color="000000"/>
          <w:rtl w:val="0"/>
          <w:lang w:val="en-US"/>
        </w:rPr>
        <w:t>s discretionary fund from $1,000 to $2,000 for 2018/2019 school year.</w:t>
      </w:r>
    </w:p>
    <w:p>
      <w:pPr>
        <w:pStyle w:val="Body"/>
        <w:spacing w:line="276" w:lineRule="auto"/>
        <w:ind w:left="720" w:firstLine="0"/>
      </w:pPr>
      <w:r>
        <w:rPr>
          <w:rFonts w:ascii="Arial" w:hAnsi="Arial"/>
          <w:color w:val="000000"/>
          <w:u w:color="000000"/>
          <w:rtl w:val="0"/>
          <w:lang w:val="en-US"/>
        </w:rPr>
        <w:t xml:space="preserve">Expenses are way down this year, because we spent a lot on wish list end of last year. </w:t>
      </w:r>
    </w:p>
    <w:p>
      <w:pPr>
        <w:pStyle w:val="Body"/>
        <w:spacing w:line="276" w:lineRule="auto"/>
        <w:ind w:left="720" w:firstLine="0"/>
      </w:pPr>
      <w:r>
        <w:rPr>
          <w:rFonts w:ascii="Arial" w:hAnsi="Arial"/>
          <w:color w:val="000000"/>
          <w:u w:color="000000"/>
          <w:rtl w:val="0"/>
          <w:lang w:val="en-US"/>
        </w:rPr>
        <w:t>Main fundraising priority is buying a new set of laptops for school, and two new Mac Minis.  Then new furniture for library, desks/tables especially, approximately $5,000 for 6 tables.  Risers for school presentations (approx $7,000)</w:t>
      </w:r>
    </w:p>
    <w:p>
      <w:pPr>
        <w:pStyle w:val="Body"/>
        <w:spacing w:line="276" w:lineRule="auto"/>
        <w:ind w:left="720" w:firstLine="0"/>
      </w:pPr>
      <w:r>
        <w:rPr>
          <w:rFonts w:ascii="Arial" w:hAnsi="Arial"/>
          <w:color w:val="000000"/>
          <w:u w:color="000000"/>
          <w:rtl w:val="0"/>
          <w:lang w:val="en-US"/>
        </w:rPr>
        <w:t>Discussion around discretionary fund.  Susan Owens explains how she uses it to help families with purchases they can</w:t>
      </w:r>
      <w:r>
        <w:rPr>
          <w:rFonts w:ascii="Arial" w:hAnsi="Arial" w:hint="default"/>
          <w:color w:val="000000"/>
          <w:u w:color="000000"/>
          <w:rtl w:val="0"/>
          <w:lang w:val="en-US"/>
        </w:rPr>
        <w:t>’</w:t>
      </w:r>
      <w:r>
        <w:rPr>
          <w:rFonts w:ascii="Arial" w:hAnsi="Arial"/>
          <w:color w:val="000000"/>
          <w:u w:color="000000"/>
          <w:rtl w:val="0"/>
          <w:lang w:val="en-US"/>
        </w:rPr>
        <w:t xml:space="preserve">t afford.  Perhaps money for lunches or a field trip.  The amount needed fluctuates year-to-year, but this year the needs seemed to increase.  </w:t>
      </w:r>
    </w:p>
    <w:p>
      <w:pPr>
        <w:pStyle w:val="Body"/>
        <w:spacing w:line="276" w:lineRule="auto"/>
        <w:ind w:left="720" w:firstLine="0"/>
      </w:pPr>
      <w:r>
        <w:rPr>
          <w:rFonts w:ascii="Arial" w:hAnsi="Arial"/>
          <w:b w:val="1"/>
          <w:bCs w:val="1"/>
          <w:color w:val="000000"/>
          <w:u w:color="000000"/>
          <w:rtl w:val="0"/>
          <w:lang w:val="en-US"/>
        </w:rPr>
        <w:t>ACTION ITEM</w:t>
      </w:r>
      <w:r>
        <w:rPr>
          <w:rFonts w:ascii="Arial" w:hAnsi="Arial"/>
          <w:color w:val="000000"/>
          <w:u w:color="000000"/>
          <w:rtl w:val="0"/>
          <w:lang w:val="en-US"/>
        </w:rPr>
        <w:t>: suggestion to add a possible donation option to the Munch a Lunch website, to help pay for lunches for families that can</w:t>
      </w:r>
      <w:r>
        <w:rPr>
          <w:rFonts w:ascii="Arial" w:hAnsi="Arial" w:hint="default"/>
          <w:color w:val="000000"/>
          <w:u w:color="000000"/>
          <w:rtl w:val="0"/>
          <w:lang w:val="en-US"/>
        </w:rPr>
        <w:t>’</w:t>
      </w:r>
      <w:r>
        <w:rPr>
          <w:rFonts w:ascii="Arial" w:hAnsi="Arial"/>
          <w:color w:val="000000"/>
          <w:u w:color="000000"/>
          <w:rtl w:val="0"/>
          <w:lang w:val="en-US"/>
        </w:rPr>
        <w:t xml:space="preserve">t afford.  Check with Munch Lunch people to see if possible. </w:t>
      </w:r>
    </w:p>
    <w:p>
      <w:pPr>
        <w:pStyle w:val="Body"/>
        <w:spacing w:line="276" w:lineRule="auto"/>
        <w:ind w:left="720" w:firstLine="0"/>
      </w:pPr>
      <w:r>
        <w:rPr>
          <w:rFonts w:ascii="Arial" w:hAnsi="Arial"/>
          <w:color w:val="000000"/>
          <w:u w:color="000000"/>
          <w:rtl w:val="0"/>
          <w:lang w:val="en-US"/>
        </w:rPr>
        <w:t>Motion: Nikki moves the motion to double the Principal</w:t>
      </w:r>
      <w:r>
        <w:rPr>
          <w:rFonts w:ascii="Arial" w:hAnsi="Arial" w:hint="default"/>
          <w:color w:val="000000"/>
          <w:u w:color="000000"/>
          <w:rtl w:val="0"/>
          <w:lang w:val="en-US"/>
        </w:rPr>
        <w:t>’</w:t>
      </w:r>
      <w:r>
        <w:rPr>
          <w:rFonts w:ascii="Arial" w:hAnsi="Arial"/>
          <w:color w:val="000000"/>
          <w:u w:color="000000"/>
          <w:rtl w:val="0"/>
          <w:lang w:val="en-US"/>
        </w:rPr>
        <w:t>s Discretionary Fund, Dana seconded, motion carried.</w:t>
      </w:r>
    </w:p>
    <w:p>
      <w:pPr>
        <w:pStyle w:val="List Paragraph"/>
        <w:spacing w:line="276" w:lineRule="auto"/>
      </w:pP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 xml:space="preserve">PAC programs and events update </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 xml:space="preserve">Emergency kit sales </w:t>
      </w:r>
      <w:r>
        <w:rPr>
          <w:rFonts w:ascii="Arial" w:hAnsi="Arial" w:hint="default"/>
          <w:color w:val="000000"/>
          <w:u w:color="000000"/>
          <w:rtl w:val="0"/>
          <w:lang w:val="en-US"/>
        </w:rPr>
        <w:t xml:space="preserve">– </w:t>
      </w:r>
      <w:r>
        <w:rPr>
          <w:rFonts w:ascii="Arial" w:hAnsi="Arial"/>
          <w:color w:val="000000"/>
          <w:u w:color="000000"/>
          <w:rtl w:val="0"/>
          <w:lang w:val="en-US"/>
        </w:rPr>
        <w:t>starting again this week</w:t>
      </w:r>
      <w:r>
        <w:rPr>
          <w:rFonts w:ascii="Arial" w:hAnsi="Arial"/>
          <w:color w:val="000000"/>
          <w:u w:color="000000"/>
          <w:rtl w:val="0"/>
          <w:lang w:val="en-US"/>
        </w:rPr>
        <w:t>, open till April 2</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Ross Road Parents</w:t>
      </w:r>
      <w:r>
        <w:rPr>
          <w:rFonts w:ascii="Arial" w:hAnsi="Arial" w:hint="default"/>
          <w:color w:val="000000"/>
          <w:u w:color="000000"/>
          <w:rtl w:val="0"/>
          <w:lang w:val="en-US"/>
        </w:rPr>
        <w:t xml:space="preserve">’ </w:t>
      </w:r>
      <w:r>
        <w:rPr>
          <w:rFonts w:ascii="Arial" w:hAnsi="Arial"/>
          <w:color w:val="000000"/>
          <w:u w:color="000000"/>
          <w:rtl w:val="0"/>
          <w:lang w:val="en-US"/>
        </w:rPr>
        <w:t xml:space="preserve">Social </w:t>
      </w:r>
      <w:r>
        <w:rPr>
          <w:rFonts w:ascii="Arial" w:hAnsi="Arial" w:hint="default"/>
          <w:color w:val="000000"/>
          <w:u w:color="000000"/>
          <w:rtl w:val="0"/>
          <w:lang w:val="en-US"/>
        </w:rPr>
        <w:t xml:space="preserve">– </w:t>
      </w:r>
      <w:r>
        <w:rPr>
          <w:rFonts w:ascii="Arial" w:hAnsi="Arial"/>
          <w:color w:val="000000"/>
          <w:u w:color="000000"/>
          <w:rtl w:val="0"/>
          <w:lang w:val="en-US"/>
        </w:rPr>
        <w:t>March 2</w:t>
      </w:r>
      <w:r>
        <w:rPr>
          <w:rFonts w:ascii="Arial" w:hAnsi="Arial"/>
          <w:color w:val="000000"/>
          <w:u w:color="000000"/>
          <w:rtl w:val="0"/>
          <w:lang w:val="en-US"/>
        </w:rPr>
        <w:t>, 80s theme</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 xml:space="preserve">After school programs </w:t>
      </w:r>
      <w:r>
        <w:rPr>
          <w:rFonts w:ascii="Arial" w:hAnsi="Arial" w:hint="default"/>
          <w:color w:val="000000"/>
          <w:u w:color="000000"/>
          <w:rtl w:val="0"/>
          <w:lang w:val="en-US"/>
        </w:rPr>
        <w:t xml:space="preserve">– </w:t>
      </w:r>
      <w:r>
        <w:rPr>
          <w:rFonts w:ascii="Arial" w:hAnsi="Arial"/>
          <w:color w:val="000000"/>
          <w:u w:color="000000"/>
          <w:rtl w:val="0"/>
          <w:lang w:val="en-US"/>
        </w:rPr>
        <w:t>new program post-spring break</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 xml:space="preserve">Kilometre Club </w:t>
      </w:r>
      <w:r>
        <w:rPr>
          <w:rFonts w:ascii="Arial" w:hAnsi="Arial" w:hint="default"/>
          <w:color w:val="000000"/>
          <w:u w:color="000000"/>
          <w:rtl w:val="0"/>
          <w:lang w:val="en-US"/>
        </w:rPr>
        <w:t xml:space="preserve">– </w:t>
      </w:r>
      <w:r>
        <w:rPr>
          <w:rFonts w:ascii="Arial" w:hAnsi="Arial"/>
          <w:color w:val="000000"/>
          <w:u w:color="000000"/>
          <w:rtl w:val="0"/>
          <w:lang w:val="en-US"/>
        </w:rPr>
        <w:t>second week after spring break</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 xml:space="preserve">April Movie Night </w:t>
      </w:r>
      <w:r>
        <w:rPr>
          <w:rFonts w:ascii="Arial" w:hAnsi="Arial" w:hint="default"/>
          <w:color w:val="000000"/>
          <w:u w:color="000000"/>
          <w:rtl w:val="0"/>
          <w:lang w:val="en-US"/>
        </w:rPr>
        <w:t xml:space="preserve">– </w:t>
      </w:r>
      <w:r>
        <w:rPr>
          <w:rFonts w:ascii="Arial" w:hAnsi="Arial"/>
          <w:color w:val="000000"/>
          <w:u w:color="000000"/>
          <w:rtl w:val="0"/>
          <w:lang w:val="en-US"/>
        </w:rPr>
        <w:t>April 12</w:t>
      </w:r>
      <w:r>
        <w:rPr>
          <w:rFonts w:ascii="Arial" w:hAnsi="Arial"/>
          <w:color w:val="000000"/>
          <w:u w:color="000000"/>
          <w:rtl w:val="0"/>
          <w:lang w:val="en-US"/>
        </w:rPr>
        <w:t>.  Last movie night was a great success.</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 xml:space="preserve">Spring Carnival </w:t>
      </w:r>
      <w:r>
        <w:rPr>
          <w:rFonts w:ascii="Arial" w:hAnsi="Arial" w:hint="default"/>
          <w:color w:val="000000"/>
          <w:u w:color="000000"/>
          <w:rtl w:val="0"/>
          <w:lang w:val="en-US"/>
        </w:rPr>
        <w:t xml:space="preserve">– </w:t>
      </w:r>
      <w:r>
        <w:rPr>
          <w:rFonts w:ascii="Arial" w:hAnsi="Arial"/>
          <w:color w:val="000000"/>
          <w:u w:color="000000"/>
          <w:rtl w:val="0"/>
          <w:lang w:val="en-US"/>
        </w:rPr>
        <w:t xml:space="preserve">May 31 </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 xml:space="preserve">June ice cream family social night </w:t>
      </w:r>
      <w:r>
        <w:rPr>
          <w:rFonts w:ascii="Arial" w:hAnsi="Arial" w:hint="default"/>
          <w:color w:val="000000"/>
          <w:u w:color="000000"/>
          <w:rtl w:val="0"/>
          <w:lang w:val="en-US"/>
        </w:rPr>
        <w:t xml:space="preserve">– </w:t>
      </w:r>
      <w:r>
        <w:rPr>
          <w:rFonts w:ascii="Arial" w:hAnsi="Arial"/>
          <w:color w:val="000000"/>
          <w:u w:color="000000"/>
          <w:rtl w:val="0"/>
          <w:lang w:val="en-US"/>
        </w:rPr>
        <w:t>date to come</w:t>
      </w:r>
    </w:p>
    <w:p>
      <w:pPr>
        <w:pStyle w:val="List Paragraph"/>
        <w:numPr>
          <w:ilvl w:val="1"/>
          <w:numId w:val="3"/>
        </w:numPr>
        <w:bidi w:val="0"/>
        <w:spacing w:line="276" w:lineRule="auto"/>
        <w:ind w:right="0"/>
        <w:jc w:val="left"/>
        <w:rPr>
          <w:rFonts w:ascii="Arial" w:hAnsi="Arial"/>
          <w:rtl w:val="0"/>
          <w:lang w:val="en-US"/>
        </w:rPr>
      </w:pPr>
      <w:r>
        <w:rPr>
          <w:rFonts w:ascii="Arial" w:hAnsi="Arial"/>
          <w:color w:val="000000"/>
          <w:u w:color="000000"/>
          <w:rtl w:val="0"/>
          <w:lang w:val="en-US"/>
        </w:rPr>
        <w:t>Ongoing fundraisers</w:t>
      </w:r>
    </w:p>
    <w:p>
      <w:pPr>
        <w:pStyle w:val="Body"/>
      </w:pP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Canadian Parents for French update (Alana Prashad)</w:t>
      </w:r>
    </w:p>
    <w:p>
      <w:pPr>
        <w:pStyle w:val="List Paragraph"/>
        <w:numPr>
          <w:ilvl w:val="1"/>
          <w:numId w:val="2"/>
        </w:numPr>
        <w:bidi w:val="0"/>
        <w:spacing w:line="276" w:lineRule="auto"/>
        <w:ind w:right="0"/>
        <w:jc w:val="left"/>
        <w:rPr>
          <w:rFonts w:ascii="Arial" w:hAnsi="Arial"/>
          <w:rtl w:val="0"/>
          <w:lang w:val="en-US"/>
        </w:rPr>
      </w:pPr>
      <w:r>
        <w:rPr>
          <w:rFonts w:ascii="Arial" w:hAnsi="Arial"/>
          <w:color w:val="000000"/>
          <w:u w:color="000000"/>
          <w:rtl w:val="0"/>
          <w:lang w:val="en-US"/>
        </w:rPr>
        <w:t xml:space="preserve">Cultural Night to celebrate the 40th anniversary.  Cleveland and Ross Road were first schools in N Van to offer French Immersion. </w:t>
      </w:r>
    </w:p>
    <w:p>
      <w:pPr>
        <w:pStyle w:val="List Paragraph"/>
        <w:numPr>
          <w:ilvl w:val="1"/>
          <w:numId w:val="2"/>
        </w:numPr>
        <w:bidi w:val="0"/>
        <w:spacing w:line="276" w:lineRule="auto"/>
        <w:ind w:right="0"/>
        <w:jc w:val="left"/>
        <w:rPr>
          <w:rFonts w:ascii="Arial" w:hAnsi="Arial"/>
          <w:rtl w:val="0"/>
          <w:lang w:val="en-US"/>
        </w:rPr>
      </w:pPr>
      <w:r>
        <w:rPr>
          <w:rFonts w:ascii="Arial" w:hAnsi="Arial"/>
          <w:color w:val="000000"/>
          <w:u w:color="000000"/>
          <w:rtl w:val="0"/>
          <w:lang w:val="en-US"/>
        </w:rPr>
        <w:t>Ross Road sent about 200 kids to the French Film Festival</w:t>
      </w:r>
    </w:p>
    <w:p>
      <w:pPr>
        <w:pStyle w:val="List Paragraph"/>
        <w:numPr>
          <w:ilvl w:val="1"/>
          <w:numId w:val="2"/>
        </w:numPr>
        <w:bidi w:val="0"/>
        <w:spacing w:line="276" w:lineRule="auto"/>
        <w:ind w:right="0"/>
        <w:jc w:val="left"/>
        <w:rPr>
          <w:rFonts w:ascii="Arial" w:hAnsi="Arial"/>
          <w:rtl w:val="0"/>
          <w:lang w:val="en-US"/>
        </w:rPr>
      </w:pPr>
      <w:r>
        <w:rPr>
          <w:rFonts w:ascii="Arial" w:hAnsi="Arial"/>
          <w:color w:val="000000"/>
          <w:u w:color="000000"/>
          <w:rtl w:val="0"/>
          <w:lang w:val="en-US"/>
        </w:rPr>
        <w:t>Camp registration is open.  Need to have a CPF membership to sign up</w:t>
      </w:r>
    </w:p>
    <w:p>
      <w:pPr>
        <w:pStyle w:val="List Paragraph"/>
        <w:numPr>
          <w:ilvl w:val="1"/>
          <w:numId w:val="2"/>
        </w:numPr>
        <w:bidi w:val="0"/>
        <w:spacing w:line="276" w:lineRule="auto"/>
        <w:ind w:right="0"/>
        <w:jc w:val="left"/>
        <w:rPr>
          <w:rFonts w:ascii="Arial" w:hAnsi="Arial"/>
          <w:rtl w:val="0"/>
          <w:lang w:val="en-US"/>
        </w:rPr>
      </w:pPr>
      <w:r>
        <w:rPr>
          <w:rFonts w:ascii="Arial" w:hAnsi="Arial"/>
          <w:color w:val="000000"/>
          <w:u w:color="000000"/>
          <w:rtl w:val="0"/>
          <w:lang w:val="en-US"/>
        </w:rPr>
        <w:t>lots of resources on the CPF website for parents, students and educators, open to anyone</w:t>
      </w:r>
    </w:p>
    <w:p>
      <w:pPr>
        <w:pStyle w:val="List Paragraph"/>
      </w:pP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Other business</w:t>
      </w:r>
    </w:p>
    <w:p>
      <w:pPr>
        <w:pStyle w:val="List Paragraph"/>
        <w:numPr>
          <w:ilvl w:val="1"/>
          <w:numId w:val="2"/>
        </w:numPr>
        <w:bidi w:val="0"/>
        <w:spacing w:line="276" w:lineRule="auto"/>
        <w:ind w:right="0"/>
        <w:jc w:val="left"/>
        <w:rPr>
          <w:rFonts w:ascii="Arial" w:hAnsi="Arial"/>
          <w:rtl w:val="0"/>
          <w:lang w:val="en-US"/>
        </w:rPr>
      </w:pPr>
      <w:r>
        <w:rPr>
          <w:rFonts w:ascii="Arial" w:hAnsi="Arial"/>
          <w:color w:val="000000"/>
          <w:u w:color="000000"/>
          <w:rtl w:val="0"/>
          <w:lang w:val="en-US"/>
        </w:rPr>
        <w:t>Karim gives update from tonight</w:t>
      </w:r>
      <w:r>
        <w:rPr>
          <w:rFonts w:ascii="Arial" w:hAnsi="Arial" w:hint="default"/>
          <w:color w:val="000000"/>
          <w:u w:color="000000"/>
          <w:rtl w:val="0"/>
          <w:lang w:val="en-US"/>
        </w:rPr>
        <w:t>’</w:t>
      </w:r>
      <w:r>
        <w:rPr>
          <w:rFonts w:ascii="Arial" w:hAnsi="Arial"/>
          <w:color w:val="000000"/>
          <w:u w:color="000000"/>
          <w:rtl w:val="0"/>
          <w:lang w:val="en-US"/>
        </w:rPr>
        <w:t>s DPAC meeting.  Gives update about how to contribute ideas about spending priorities through the Thought Exchange.  Deadline is March 15.</w:t>
      </w:r>
      <w:r>
        <w:rPr>
          <w:rFonts w:ascii="Arial Unicode MS" w:cs="Arial Unicode MS" w:hAnsi="Arial Unicode MS" w:eastAsia="Arial Unicode MS"/>
          <w:b w:val="0"/>
          <w:bCs w:val="0"/>
          <w:i w:val="0"/>
          <w:iCs w:val="0"/>
          <w:color w:val="000000"/>
          <w:u w:color="000000"/>
          <w:lang w:val="en-US"/>
        </w:rPr>
        <w:br w:type="textWrapping"/>
      </w:r>
    </w:p>
    <w:p>
      <w:pPr>
        <w:pStyle w:val="List Paragraph"/>
        <w:numPr>
          <w:ilvl w:val="0"/>
          <w:numId w:val="2"/>
        </w:numPr>
        <w:bidi w:val="0"/>
        <w:spacing w:line="276" w:lineRule="auto"/>
        <w:ind w:right="0"/>
        <w:jc w:val="left"/>
        <w:rPr>
          <w:rFonts w:ascii="Arial" w:hAnsi="Arial"/>
          <w:rtl w:val="0"/>
          <w:lang w:val="en-US"/>
        </w:rPr>
      </w:pPr>
      <w:r>
        <w:rPr>
          <w:rFonts w:ascii="Arial" w:hAnsi="Arial"/>
          <w:color w:val="000000"/>
          <w:u w:color="000000"/>
          <w:rtl w:val="0"/>
          <w:lang w:val="en-US"/>
        </w:rPr>
        <w:t xml:space="preserve">Adjournment </w:t>
      </w:r>
      <w:r>
        <w:rPr>
          <w:rFonts w:ascii="Arial" w:hAnsi="Arial"/>
          <w:color w:val="000000"/>
          <w:u w:color="000000"/>
          <w:rtl w:val="0"/>
          <w:lang w:val="en-US"/>
        </w:rPr>
        <w:t>at 9:00</w:t>
      </w:r>
    </w:p>
    <w:sectPr>
      <w:headerReference w:type="default" r:id="rId4"/>
      <w:footerReference w:type="default" r:id="rId5"/>
      <w:pgSz w:w="12240" w:h="15840" w:orient="portrait"/>
      <w:pgMar w:top="1361" w:right="1440" w:bottom="1361" w:left="1440"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Garamond">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Body"/>
    </w:pPr>
    <w:r>
      <w:drawing>
        <wp:anchor distT="152400" distB="152400" distL="152400" distR="152400" simplePos="0" relativeHeight="251658240" behindDoc="1" locked="0" layoutInCell="1" allowOverlap="1">
          <wp:simplePos x="0" y="0"/>
          <wp:positionH relativeFrom="page">
            <wp:posOffset>914400</wp:posOffset>
          </wp:positionH>
          <wp:positionV relativeFrom="page">
            <wp:posOffset>450215</wp:posOffset>
          </wp:positionV>
          <wp:extent cx="1083600" cy="108360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083600" cy="1083600"/>
                  </a:xfrm>
                  <a:prstGeom prst="rect">
                    <a:avLst/>
                  </a:prstGeom>
                  <a:ln w="12700" cap="flat">
                    <a:noFill/>
                    <a:miter lim="400000"/>
                  </a:ln>
                  <a:effectLst/>
                </pic:spPr>
              </pic:pic>
            </a:graphicData>
          </a:graphic>
        </wp:anchor>
      </w:drawing>
    </w:r>
    <w:r>
      <w:rPr>
        <w:rtl w:val="0"/>
      </w:rPr>
      <w:t xml:space="preserve"> </w:t>
    </w:r>
  </w:p>
  <w:p>
    <w:pPr>
      <w:pStyle w:val="Body"/>
    </w:pPr>
  </w:p>
  <w:p>
    <w:pPr>
      <w:pStyle w:val="Body"/>
      <w:rPr>
        <w:rFonts w:ascii="Garamond" w:cs="Garamond" w:hAnsi="Garamond" w:eastAsia="Garamond"/>
        <w:b w:val="1"/>
        <w:bCs w:val="1"/>
        <w:color w:val="444444"/>
        <w:spacing w:val="-15"/>
        <w:sz w:val="54"/>
        <w:szCs w:val="54"/>
        <w:u w:color="444444"/>
      </w:rPr>
    </w:pPr>
    <w:r>
      <w:rPr>
        <w:rFonts w:ascii="Garamond" w:hAnsi="Garamond" w:hint="default"/>
        <w:b w:val="1"/>
        <w:bCs w:val="1"/>
        <w:color w:val="444444"/>
        <w:spacing w:val="-15"/>
        <w:sz w:val="54"/>
        <w:szCs w:val="54"/>
        <w:u w:color="444444"/>
        <w:rtl w:val="0"/>
        <w:lang w:val="en-US"/>
      </w:rPr>
      <w:t>É</w:t>
    </w:r>
    <w:r>
      <w:rPr>
        <w:rFonts w:ascii="Garamond" w:hAnsi="Garamond"/>
        <w:b w:val="1"/>
        <w:bCs w:val="1"/>
        <w:color w:val="444444"/>
        <w:spacing w:val="-15"/>
        <w:sz w:val="54"/>
        <w:szCs w:val="54"/>
        <w:u w:color="444444"/>
        <w:rtl w:val="0"/>
        <w:lang w:val="en-US"/>
      </w:rPr>
      <w:t>cole Ross Road Elementary</w:t>
    </w:r>
  </w:p>
  <w:p>
    <w:pPr>
      <w:pStyle w:val="Body"/>
    </w:pPr>
    <w:r>
      <w:rPr>
        <w:rFonts w:ascii="Garamond" w:hAnsi="Garamond"/>
        <w:color w:val="999999"/>
        <w:sz w:val="36"/>
        <w:szCs w:val="36"/>
        <w:u w:color="999999"/>
        <w:rtl w:val="0"/>
        <w:lang w:val="en-US"/>
      </w:rPr>
      <w:t>North Vancouver School District</w:t>
    </w:r>
    <w:r>
      <w:rPr>
        <w:rFonts w:ascii="Garamond" w:cs="Garamond" w:hAnsi="Garamond" w:eastAsia="Garamond"/>
        <w:color w:val="999999"/>
        <w:sz w:val="36"/>
        <w:szCs w:val="36"/>
        <w:u w:color="999999"/>
      </w:r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86" w:hanging="31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46" w:hanging="31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7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9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506" w:hanging="31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ind w:left="2186" w:hanging="3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ind w:left="36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ind w:left="4346" w:hanging="3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0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ind w:left="57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ind w:left="6506" w:hanging="310"/>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vertAlign w:val="baseline"/>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numbering" w:styleId="Imported Style 1">
    <w:name w:val="Imported Style 1"/>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